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  <w:r>
        <w:rPr>
          <w:rFonts w:ascii="Segoe UI" w:hAnsi="Segoe UI" w:cs="Segoe UI"/>
          <w:color w:val="1D2228"/>
          <w:sz w:val="23"/>
          <w:szCs w:val="23"/>
          <w:shd w:val="clear" w:color="auto" w:fill="FFFFFF"/>
        </w:rPr>
        <w:t>TCS Internship Program | Calling your students!</w:t>
      </w:r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  <w:r>
        <w:rPr>
          <w:rFonts w:ascii="Helvetica" w:hAnsi="Helvetica"/>
          <w:color w:val="1D2228"/>
          <w:sz w:val="18"/>
          <w:szCs w:val="18"/>
        </w:rPr>
        <w:t>Hi Team,</w:t>
      </w:r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  <w:r>
        <w:rPr>
          <w:rStyle w:val="Strong"/>
          <w:rFonts w:ascii="Helvetica" w:hAnsi="Helvetica"/>
          <w:color w:val="1D2228"/>
          <w:sz w:val="18"/>
          <w:szCs w:val="18"/>
        </w:rPr>
        <w:t>Tata Consultancy Services (TCS)</w:t>
      </w:r>
      <w:r>
        <w:rPr>
          <w:rFonts w:ascii="Helvetica" w:hAnsi="Helvetica"/>
          <w:color w:val="1D2228"/>
          <w:sz w:val="18"/>
          <w:szCs w:val="18"/>
        </w:rPr>
        <w:t> is live with its </w:t>
      </w:r>
      <w:r>
        <w:rPr>
          <w:rStyle w:val="Strong"/>
          <w:rFonts w:ascii="Helvetica" w:hAnsi="Helvetica"/>
          <w:color w:val="1D2228"/>
          <w:sz w:val="18"/>
          <w:szCs w:val="18"/>
        </w:rPr>
        <w:t>Internship Program</w:t>
      </w:r>
      <w:r>
        <w:rPr>
          <w:rFonts w:ascii="Helvetica" w:hAnsi="Helvetica"/>
          <w:color w:val="1D2228"/>
          <w:sz w:val="18"/>
          <w:szCs w:val="18"/>
        </w:rPr>
        <w:t>!</w:t>
      </w:r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  <w:r>
        <w:rPr>
          <w:rStyle w:val="Strong"/>
          <w:rFonts w:ascii="Helvetica" w:hAnsi="Helvetica"/>
          <w:color w:val="1D2228"/>
          <w:sz w:val="18"/>
          <w:szCs w:val="18"/>
        </w:rPr>
        <w:t>Eligibility</w:t>
      </w:r>
      <w:r>
        <w:rPr>
          <w:rFonts w:ascii="Helvetica" w:hAnsi="Helvetica"/>
          <w:color w:val="1D2228"/>
          <w:sz w:val="18"/>
          <w:szCs w:val="18"/>
        </w:rPr>
        <w:t xml:space="preserve">: Ph.D., MS, </w:t>
      </w:r>
      <w:proofErr w:type="spellStart"/>
      <w:r>
        <w:rPr>
          <w:rFonts w:ascii="Helvetica" w:hAnsi="Helvetica"/>
          <w:color w:val="1D2228"/>
          <w:sz w:val="18"/>
          <w:szCs w:val="18"/>
        </w:rPr>
        <w:t>MTech</w:t>
      </w:r>
      <w:proofErr w:type="spellEnd"/>
      <w:r>
        <w:rPr>
          <w:rFonts w:ascii="Helvetica" w:hAnsi="Helvetica"/>
          <w:color w:val="1D2228"/>
          <w:sz w:val="18"/>
          <w:szCs w:val="18"/>
        </w:rPr>
        <w:t xml:space="preserve">, BE or </w:t>
      </w:r>
      <w:proofErr w:type="spellStart"/>
      <w:r>
        <w:rPr>
          <w:rFonts w:ascii="Helvetica" w:hAnsi="Helvetica"/>
          <w:color w:val="1D2228"/>
          <w:sz w:val="18"/>
          <w:szCs w:val="18"/>
        </w:rPr>
        <w:t>BTech</w:t>
      </w:r>
      <w:proofErr w:type="spellEnd"/>
      <w:r>
        <w:rPr>
          <w:rFonts w:ascii="Helvetica" w:hAnsi="Helvetica"/>
          <w:color w:val="1D2228"/>
          <w:sz w:val="18"/>
          <w:szCs w:val="18"/>
        </w:rPr>
        <w:t xml:space="preserve"> students</w:t>
      </w:r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  <w:r>
        <w:rPr>
          <w:rStyle w:val="Strong"/>
          <w:rFonts w:ascii="Helvetica" w:hAnsi="Helvetica"/>
          <w:color w:val="1D2228"/>
          <w:sz w:val="18"/>
          <w:szCs w:val="18"/>
        </w:rPr>
        <w:t>Stipend:</w:t>
      </w:r>
      <w:r>
        <w:rPr>
          <w:rFonts w:ascii="Helvetica" w:hAnsi="Helvetica"/>
          <w:color w:val="1D2228"/>
          <w:sz w:val="18"/>
          <w:szCs w:val="18"/>
        </w:rPr>
        <w:t> ₹30,000/month</w:t>
      </w:r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  <w:r>
        <w:rPr>
          <w:rStyle w:val="Strong"/>
          <w:rFonts w:ascii="Helvetica" w:hAnsi="Helvetica"/>
          <w:color w:val="1D2228"/>
          <w:sz w:val="18"/>
          <w:szCs w:val="18"/>
        </w:rPr>
        <w:t>Application Link: </w:t>
      </w:r>
      <w:hyperlink r:id="rId4" w:tgtFrame="_blank" w:history="1">
        <w:r>
          <w:rPr>
            <w:rStyle w:val="Hyperlink"/>
            <w:rFonts w:ascii="Helvetica" w:hAnsi="Helvetica"/>
            <w:color w:val="196AD4"/>
            <w:sz w:val="18"/>
            <w:szCs w:val="18"/>
          </w:rPr>
          <w:t>https://unstop.com/internships/tcs-internship-program-tata-consultancy-services-tcs-818553</w:t>
        </w:r>
      </w:hyperlink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  <w:r>
        <w:rPr>
          <w:rFonts w:ascii="Helvetica" w:hAnsi="Helvetica"/>
          <w:color w:val="1D2228"/>
          <w:sz w:val="18"/>
          <w:szCs w:val="18"/>
        </w:rPr>
        <w:t>Please share this information with the students of your institute before the deadline.</w:t>
      </w:r>
    </w:p>
    <w:p w:rsidR="003E6D34" w:rsidRDefault="003E6D34" w:rsidP="003E6D34">
      <w:pPr>
        <w:pStyle w:val="NormalWeb"/>
        <w:shd w:val="clear" w:color="auto" w:fill="FFFFFF"/>
        <w:rPr>
          <w:rFonts w:ascii="Helvetica" w:hAnsi="Helvetica"/>
          <w:color w:val="1D2228"/>
          <w:sz w:val="18"/>
          <w:szCs w:val="18"/>
        </w:rPr>
      </w:pPr>
      <w:r>
        <w:rPr>
          <w:rFonts w:ascii="Helvetica" w:hAnsi="Helvetica"/>
          <w:color w:val="1D2228"/>
          <w:sz w:val="18"/>
          <w:szCs w:val="18"/>
        </w:rPr>
        <w:t>Regards</w:t>
      </w:r>
      <w:proofErr w:type="gramStart"/>
      <w:r>
        <w:rPr>
          <w:rFonts w:ascii="Helvetica" w:hAnsi="Helvetica"/>
          <w:color w:val="1D2228"/>
          <w:sz w:val="18"/>
          <w:szCs w:val="18"/>
        </w:rPr>
        <w:t>,</w:t>
      </w:r>
      <w:proofErr w:type="gramEnd"/>
      <w:r>
        <w:rPr>
          <w:rFonts w:ascii="Helvetica" w:hAnsi="Helvetica"/>
          <w:color w:val="1D2228"/>
          <w:sz w:val="18"/>
          <w:szCs w:val="18"/>
        </w:rPr>
        <w:br/>
        <w:t>Team Unstop</w:t>
      </w:r>
    </w:p>
    <w:p w:rsidR="00840E50" w:rsidRDefault="00840E50"/>
    <w:sectPr w:rsidR="00840E50" w:rsidSect="00840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6D34"/>
    <w:rsid w:val="003E6D34"/>
    <w:rsid w:val="0084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6D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6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ndy.dare2compete.com/l/VShK2763oiPmDQFF6wSfVPqg/3M6K3Pmvobhvhw8vqBPkIw/1sLCvituyrShqRMjwIVM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2023-11-17T10:27:00Z</dcterms:created>
  <dcterms:modified xsi:type="dcterms:W3CDTF">2023-11-17T10:28:00Z</dcterms:modified>
</cp:coreProperties>
</file>