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59" w:rsidRPr="00A40659" w:rsidRDefault="00A40659" w:rsidP="00A40659">
      <w:pPr>
        <w:shd w:val="clear" w:color="auto" w:fill="FFFFFF"/>
        <w:spacing w:after="0" w:line="293" w:lineRule="atLeast"/>
        <w:rPr>
          <w:rFonts w:ascii="Arial" w:eastAsia="Times New Roman" w:hAnsi="Arial" w:cs="Arial"/>
          <w:color w:val="26282A"/>
          <w:sz w:val="32"/>
          <w:szCs w:val="32"/>
          <w:u w:val="single"/>
        </w:rPr>
      </w:pPr>
      <w:r>
        <w:rPr>
          <w:rFonts w:ascii="Arial" w:eastAsia="Times New Roman" w:hAnsi="Arial" w:cs="Arial"/>
          <w:b/>
          <w:bCs/>
          <w:color w:val="26282A"/>
          <w:sz w:val="32"/>
          <w:szCs w:val="32"/>
        </w:rPr>
        <w:t xml:space="preserve">                                      </w:t>
      </w:r>
      <w:r w:rsidRPr="00A40659">
        <w:rPr>
          <w:rFonts w:ascii="Arial" w:eastAsia="Times New Roman" w:hAnsi="Arial" w:cs="Arial"/>
          <w:b/>
          <w:bCs/>
          <w:color w:val="26282A"/>
          <w:sz w:val="32"/>
          <w:szCs w:val="32"/>
          <w:u w:val="single"/>
        </w:rPr>
        <w:t>NOTICE</w:t>
      </w:r>
    </w:p>
    <w:p w:rsidR="00A40659" w:rsidRPr="00A40659" w:rsidRDefault="00A40659" w:rsidP="00A40659">
      <w:pPr>
        <w:shd w:val="clear" w:color="auto" w:fill="FFFFFF"/>
        <w:spacing w:before="100" w:beforeAutospacing="1" w:after="0" w:line="293" w:lineRule="atLeast"/>
        <w:jc w:val="center"/>
        <w:rPr>
          <w:rFonts w:ascii="Arial" w:eastAsia="Times New Roman" w:hAnsi="Arial" w:cs="Arial"/>
          <w:color w:val="26282A"/>
          <w:sz w:val="32"/>
          <w:szCs w:val="32"/>
        </w:rPr>
      </w:pPr>
      <w:r w:rsidRPr="00A40659">
        <w:rPr>
          <w:rFonts w:ascii="Arial" w:eastAsia="Times New Roman" w:hAnsi="Arial" w:cs="Arial"/>
          <w:b/>
          <w:bCs/>
          <w:color w:val="26282A"/>
          <w:sz w:val="32"/>
          <w:szCs w:val="32"/>
        </w:rPr>
        <w:t> </w:t>
      </w:r>
    </w:p>
    <w:p w:rsidR="00A40659" w:rsidRPr="00A40659" w:rsidRDefault="00A40659" w:rsidP="00A40659">
      <w:pPr>
        <w:shd w:val="clear" w:color="auto" w:fill="FFFFFF"/>
        <w:spacing w:before="100" w:beforeAutospacing="1" w:after="0" w:line="293" w:lineRule="atLeast"/>
        <w:jc w:val="both"/>
        <w:rPr>
          <w:rFonts w:ascii="Arial" w:eastAsia="Times New Roman" w:hAnsi="Arial" w:cs="Arial"/>
          <w:color w:val="26282A"/>
          <w:sz w:val="32"/>
          <w:szCs w:val="32"/>
        </w:rPr>
      </w:pPr>
      <w:r w:rsidRPr="00A40659">
        <w:rPr>
          <w:rFonts w:ascii="Arial" w:eastAsia="Times New Roman" w:hAnsi="Arial" w:cs="Arial"/>
          <w:color w:val="26282A"/>
          <w:sz w:val="32"/>
          <w:szCs w:val="32"/>
        </w:rPr>
        <w:t xml:space="preserve">All students, teachers and non-teaching members of </w:t>
      </w:r>
      <w:proofErr w:type="spellStart"/>
      <w:r w:rsidRPr="00A40659">
        <w:rPr>
          <w:rFonts w:ascii="Arial" w:eastAsia="Times New Roman" w:hAnsi="Arial" w:cs="Arial"/>
          <w:color w:val="26282A"/>
          <w:sz w:val="32"/>
          <w:szCs w:val="32"/>
        </w:rPr>
        <w:t>Dhruba</w:t>
      </w:r>
      <w:proofErr w:type="spellEnd"/>
      <w:r w:rsidRPr="00A40659">
        <w:rPr>
          <w:rFonts w:ascii="Arial" w:eastAsia="Times New Roman" w:hAnsi="Arial" w:cs="Arial"/>
          <w:color w:val="26282A"/>
          <w:sz w:val="32"/>
          <w:szCs w:val="32"/>
        </w:rPr>
        <w:t xml:space="preserve"> </w:t>
      </w:r>
      <w:proofErr w:type="spellStart"/>
      <w:r w:rsidRPr="00A40659">
        <w:rPr>
          <w:rFonts w:ascii="Arial" w:eastAsia="Times New Roman" w:hAnsi="Arial" w:cs="Arial"/>
          <w:color w:val="26282A"/>
          <w:sz w:val="32"/>
          <w:szCs w:val="32"/>
        </w:rPr>
        <w:t>Chand</w:t>
      </w:r>
      <w:proofErr w:type="spellEnd"/>
      <w:r w:rsidRPr="00A40659">
        <w:rPr>
          <w:rFonts w:ascii="Arial" w:eastAsia="Times New Roman" w:hAnsi="Arial" w:cs="Arial"/>
          <w:color w:val="26282A"/>
          <w:sz w:val="32"/>
          <w:szCs w:val="32"/>
        </w:rPr>
        <w:t xml:space="preserve"> </w:t>
      </w:r>
      <w:proofErr w:type="spellStart"/>
      <w:r w:rsidRPr="00A40659">
        <w:rPr>
          <w:rFonts w:ascii="Arial" w:eastAsia="Times New Roman" w:hAnsi="Arial" w:cs="Arial"/>
          <w:color w:val="26282A"/>
          <w:sz w:val="32"/>
          <w:szCs w:val="32"/>
        </w:rPr>
        <w:t>Halder</w:t>
      </w:r>
      <w:proofErr w:type="spellEnd"/>
      <w:r w:rsidRPr="00A40659">
        <w:rPr>
          <w:rFonts w:ascii="Arial" w:eastAsia="Times New Roman" w:hAnsi="Arial" w:cs="Arial"/>
          <w:color w:val="26282A"/>
          <w:sz w:val="32"/>
          <w:szCs w:val="32"/>
        </w:rPr>
        <w:t xml:space="preserve"> College are hereby informed that the Annual Sports event of the year 2018-19 will be held at the college ground on January 21 and January 22, 2019 (Monday and Tuesday). A list of events for the said competition is available at the Department of Physical Education. All interested participants are requested to register their names along with their events in the Department of Physical Education by January 18, 2019 and collect their chest numbers by January 19, 2019.  </w:t>
      </w:r>
    </w:p>
    <w:p w:rsidR="00DA5081" w:rsidRPr="00A40659" w:rsidRDefault="00DA5081">
      <w:pPr>
        <w:rPr>
          <w:rFonts w:ascii="Arial" w:hAnsi="Arial" w:cs="Arial"/>
          <w:sz w:val="32"/>
          <w:szCs w:val="32"/>
        </w:rPr>
      </w:pPr>
    </w:p>
    <w:sectPr w:rsidR="00DA5081" w:rsidRPr="00A40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0659"/>
    <w:rsid w:val="00A40659"/>
    <w:rsid w:val="00DA508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865732462ydpc371d3a9msonormal">
    <w:name w:val="yiv4865732462ydpc371d3a9msonormal"/>
    <w:basedOn w:val="Normal"/>
    <w:rsid w:val="00A406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10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DCH COLLEGE</dc:creator>
  <cp:keywords/>
  <dc:description/>
  <cp:lastModifiedBy>DCH COLLEGE</cp:lastModifiedBy>
  <cp:revision>2</cp:revision>
  <dcterms:created xsi:type="dcterms:W3CDTF">2018-12-20T09:06:00Z</dcterms:created>
  <dcterms:modified xsi:type="dcterms:W3CDTF">2018-12-20T09:07:00Z</dcterms:modified>
</cp:coreProperties>
</file>