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D" w:rsidRPr="0044171A" w:rsidRDefault="0044171A">
      <w:pPr>
        <w:rPr>
          <w:b/>
          <w:u w:val="single"/>
        </w:rPr>
      </w:pPr>
      <w:r w:rsidRPr="0044171A">
        <w:rPr>
          <w:b/>
          <w:u w:val="single"/>
        </w:rPr>
        <w:t>Psychology Practical Examination-Semester –II 2019</w:t>
      </w:r>
    </w:p>
    <w:p w:rsidR="0044171A" w:rsidRDefault="0044171A">
      <w:pPr>
        <w:rPr>
          <w:b/>
          <w:u w:val="single"/>
        </w:rPr>
      </w:pPr>
      <w:r w:rsidRPr="0044171A">
        <w:rPr>
          <w:b/>
          <w:u w:val="single"/>
        </w:rPr>
        <w:t>Na</w:t>
      </w:r>
      <w:r w:rsidR="004B5584">
        <w:rPr>
          <w:b/>
          <w:u w:val="single"/>
        </w:rPr>
        <w:t>me</w:t>
      </w:r>
      <w:r w:rsidRPr="0044171A">
        <w:rPr>
          <w:b/>
          <w:u w:val="single"/>
        </w:rPr>
        <w:t xml:space="preserve"> of the candidates against respective practical examination dates</w:t>
      </w:r>
    </w:p>
    <w:p w:rsidR="0069470A" w:rsidRDefault="0069470A">
      <w:pPr>
        <w:rPr>
          <w:b/>
          <w:u w:val="single"/>
        </w:rPr>
      </w:pPr>
      <w:r>
        <w:rPr>
          <w:b/>
          <w:u w:val="single"/>
        </w:rPr>
        <w:t>Time 0f Examination:</w:t>
      </w:r>
    </w:p>
    <w:p w:rsidR="0044171A" w:rsidRPr="0069470A" w:rsidRDefault="0069470A">
      <w:pPr>
        <w:rPr>
          <w:b/>
        </w:rPr>
      </w:pPr>
      <w:r w:rsidRPr="0069470A">
        <w:rPr>
          <w:b/>
          <w:u w:val="single"/>
        </w:rPr>
        <w:t xml:space="preserve">Practical Examination: 12.00-3.00 pm </w:t>
      </w:r>
      <w:r w:rsidRPr="0069470A">
        <w:rPr>
          <w:b/>
          <w:u w:val="single"/>
        </w:rPr>
        <w:tab/>
      </w:r>
      <w:r>
        <w:rPr>
          <w:b/>
        </w:rPr>
        <w:t xml:space="preserve">                                                                    </w:t>
      </w:r>
      <w:r w:rsidRPr="0069470A">
        <w:rPr>
          <w:b/>
          <w:u w:val="single"/>
        </w:rPr>
        <w:t>Viva Voce: 3.00-4.00 pm</w:t>
      </w:r>
    </w:p>
    <w:tbl>
      <w:tblPr>
        <w:tblStyle w:val="TableGrid"/>
        <w:tblW w:w="0" w:type="auto"/>
        <w:tblLook w:val="04A0"/>
      </w:tblPr>
      <w:tblGrid>
        <w:gridCol w:w="1202"/>
        <w:gridCol w:w="2793"/>
        <w:gridCol w:w="1925"/>
        <w:gridCol w:w="2021"/>
        <w:gridCol w:w="1635"/>
      </w:tblGrid>
      <w:tr w:rsidR="00AE1980" w:rsidTr="00AE1980">
        <w:tc>
          <w:tcPr>
            <w:tcW w:w="1202" w:type="dxa"/>
          </w:tcPr>
          <w:p w:rsidR="00AE1980" w:rsidRDefault="00AE1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Serial no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b/>
                <w:u w:val="single"/>
              </w:rPr>
            </w:pPr>
            <w:r w:rsidRPr="0044171A">
              <w:rPr>
                <w:b/>
                <w:u w:val="single"/>
              </w:rPr>
              <w:t>Names of the candidates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Roll Numbers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Registration Numbers</w:t>
            </w:r>
          </w:p>
        </w:tc>
        <w:tc>
          <w:tcPr>
            <w:tcW w:w="1635" w:type="dxa"/>
          </w:tcPr>
          <w:p w:rsidR="00AE1980" w:rsidRDefault="00AE19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Examination</w:t>
            </w: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1</w:t>
            </w:r>
          </w:p>
        </w:tc>
        <w:tc>
          <w:tcPr>
            <w:tcW w:w="2793" w:type="dxa"/>
            <w:vAlign w:val="bottom"/>
          </w:tcPr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DAS</w:t>
            </w:r>
          </w:p>
        </w:tc>
        <w:tc>
          <w:tcPr>
            <w:tcW w:w="1925" w:type="dxa"/>
            <w:vAlign w:val="bottom"/>
          </w:tcPr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182532-11-0005</w:t>
            </w:r>
          </w:p>
        </w:tc>
        <w:tc>
          <w:tcPr>
            <w:tcW w:w="2021" w:type="dxa"/>
            <w:vAlign w:val="bottom"/>
          </w:tcPr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532-1211-0282-18</w:t>
            </w:r>
          </w:p>
        </w:tc>
        <w:tc>
          <w:tcPr>
            <w:tcW w:w="1635" w:type="dxa"/>
            <w:vMerge w:val="restart"/>
          </w:tcPr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980" w:rsidRDefault="00AE1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11.06.2019</w:t>
            </w: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2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SUDESHNA KHAMARU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182532-11-0011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532-1211-0453-18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3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NANDITA GHOSH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182532-11-0055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532-1214-0042-18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4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SABIKUNNAHAR LASKAR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182532-11-0107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532-1215-0661-18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5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SWAGATA PURKAIT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182532-11-0259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532-1211-0560-18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6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RUBINOOR KHATUN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182532-11-0304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532-1215-0095-18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>
            <w:r w:rsidRPr="0044171A">
              <w:t>7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KEYA SARDAR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182532-11-0398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532-1222-0138-16</w:t>
            </w:r>
          </w:p>
        </w:tc>
        <w:tc>
          <w:tcPr>
            <w:tcW w:w="1635" w:type="dxa"/>
            <w:vMerge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1980" w:rsidRPr="0044171A" w:rsidTr="00AE1980">
        <w:tc>
          <w:tcPr>
            <w:tcW w:w="1202" w:type="dxa"/>
          </w:tcPr>
          <w:p w:rsidR="00AE1980" w:rsidRPr="0044171A" w:rsidRDefault="004C0DE6">
            <w:r>
              <w:t>8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SERIFUL PURKAIT</w:t>
            </w:r>
          </w:p>
        </w:tc>
        <w:tc>
          <w:tcPr>
            <w:tcW w:w="1925" w:type="dxa"/>
          </w:tcPr>
          <w:p w:rsidR="00AE1980" w:rsidRPr="0044171A" w:rsidRDefault="00AE1980">
            <w:r w:rsidRPr="0044171A">
              <w:t>182532-21-0272</w:t>
            </w:r>
          </w:p>
        </w:tc>
        <w:tc>
          <w:tcPr>
            <w:tcW w:w="2021" w:type="dxa"/>
          </w:tcPr>
          <w:p w:rsidR="00AE1980" w:rsidRPr="0044171A" w:rsidRDefault="00AE1980">
            <w:r w:rsidRPr="0044171A">
              <w:t>532-1114-0063-18</w:t>
            </w:r>
          </w:p>
        </w:tc>
        <w:tc>
          <w:tcPr>
            <w:tcW w:w="1635" w:type="dxa"/>
            <w:vMerge/>
          </w:tcPr>
          <w:p w:rsidR="00AE1980" w:rsidRPr="0044171A" w:rsidRDefault="00AE1980"/>
        </w:tc>
      </w:tr>
      <w:tr w:rsidR="00AE1980" w:rsidRPr="0044171A" w:rsidTr="00AE1980">
        <w:tc>
          <w:tcPr>
            <w:tcW w:w="1202" w:type="dxa"/>
          </w:tcPr>
          <w:p w:rsidR="00AE1980" w:rsidRPr="0044171A" w:rsidRDefault="004C0DE6">
            <w:r>
              <w:t>9</w:t>
            </w:r>
          </w:p>
        </w:tc>
        <w:tc>
          <w:tcPr>
            <w:tcW w:w="2793" w:type="dxa"/>
          </w:tcPr>
          <w:p w:rsidR="00AE1980" w:rsidRPr="0044171A" w:rsidRDefault="00AE1980">
            <w:r w:rsidRPr="0044171A">
              <w:t>PIYALI MONDAL</w:t>
            </w:r>
          </w:p>
        </w:tc>
        <w:tc>
          <w:tcPr>
            <w:tcW w:w="1925" w:type="dxa"/>
          </w:tcPr>
          <w:p w:rsidR="00AE1980" w:rsidRPr="0044171A" w:rsidRDefault="00AE1980">
            <w:r w:rsidRPr="0044171A">
              <w:t>183532-11-0016</w:t>
            </w:r>
          </w:p>
        </w:tc>
        <w:tc>
          <w:tcPr>
            <w:tcW w:w="2021" w:type="dxa"/>
          </w:tcPr>
          <w:p w:rsidR="00AE1980" w:rsidRPr="0044171A" w:rsidRDefault="00AE1980">
            <w:r w:rsidRPr="0044171A">
              <w:t>532-1212-0900-18</w:t>
            </w:r>
          </w:p>
        </w:tc>
        <w:tc>
          <w:tcPr>
            <w:tcW w:w="1635" w:type="dxa"/>
            <w:vMerge/>
          </w:tcPr>
          <w:p w:rsidR="00AE1980" w:rsidRPr="0044171A" w:rsidRDefault="00AE1980"/>
        </w:tc>
      </w:tr>
      <w:tr w:rsidR="00AE1980" w:rsidRPr="0044171A" w:rsidTr="00AE1980">
        <w:tc>
          <w:tcPr>
            <w:tcW w:w="1202" w:type="dxa"/>
          </w:tcPr>
          <w:p w:rsidR="00AE1980" w:rsidRPr="0044171A" w:rsidRDefault="004C0DE6">
            <w:r>
              <w:t>10</w:t>
            </w:r>
          </w:p>
        </w:tc>
        <w:tc>
          <w:tcPr>
            <w:tcW w:w="2793" w:type="dxa"/>
          </w:tcPr>
          <w:p w:rsidR="00AE1980" w:rsidRPr="0044171A" w:rsidRDefault="00AE1980" w:rsidP="00AE1980">
            <w:r w:rsidRPr="00AE1980">
              <w:t>BIKRAM MONDAL</w:t>
            </w:r>
          </w:p>
        </w:tc>
        <w:tc>
          <w:tcPr>
            <w:tcW w:w="1925" w:type="dxa"/>
          </w:tcPr>
          <w:p w:rsidR="00AE1980" w:rsidRPr="0044171A" w:rsidRDefault="00AE1980">
            <w:r w:rsidRPr="00AE1980">
              <w:t>183532-21-0023</w:t>
            </w:r>
          </w:p>
        </w:tc>
        <w:tc>
          <w:tcPr>
            <w:tcW w:w="2021" w:type="dxa"/>
          </w:tcPr>
          <w:p w:rsidR="00AE1980" w:rsidRPr="0044171A" w:rsidRDefault="00AE1980">
            <w:r w:rsidRPr="00AE1980">
              <w:t>532-1112-0888-18</w:t>
            </w:r>
          </w:p>
        </w:tc>
        <w:tc>
          <w:tcPr>
            <w:tcW w:w="1635" w:type="dxa"/>
            <w:vMerge/>
          </w:tcPr>
          <w:p w:rsidR="00AE1980" w:rsidRPr="00AE1980" w:rsidRDefault="00AE1980"/>
        </w:tc>
      </w:tr>
      <w:tr w:rsidR="00AE1980" w:rsidRPr="0044171A" w:rsidTr="00AE1980">
        <w:tc>
          <w:tcPr>
            <w:tcW w:w="1202" w:type="dxa"/>
          </w:tcPr>
          <w:p w:rsidR="00AE1980" w:rsidRPr="0044171A" w:rsidRDefault="004C0DE6" w:rsidP="00562271">
            <w:r>
              <w:t>11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SOURASHIS SARDAR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182532-21-0009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532-1112-0089-18</w:t>
            </w:r>
          </w:p>
        </w:tc>
        <w:tc>
          <w:tcPr>
            <w:tcW w:w="1635" w:type="dxa"/>
            <w:vMerge/>
          </w:tcPr>
          <w:p w:rsidR="00AE1980" w:rsidRPr="00AE1980" w:rsidRDefault="00AE1980"/>
        </w:tc>
      </w:tr>
      <w:tr w:rsidR="00AE1980" w:rsidRPr="0044171A" w:rsidTr="00AE1980">
        <w:tc>
          <w:tcPr>
            <w:tcW w:w="1202" w:type="dxa"/>
          </w:tcPr>
          <w:p w:rsidR="00AE1980" w:rsidRPr="0044171A" w:rsidRDefault="004C0DE6" w:rsidP="00562271">
            <w:r>
              <w:t>12</w:t>
            </w:r>
          </w:p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SAYAN PAUL</w:t>
            </w: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182532-21-0051</w:t>
            </w: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532-1114-0236-18</w:t>
            </w:r>
          </w:p>
        </w:tc>
        <w:tc>
          <w:tcPr>
            <w:tcW w:w="1635" w:type="dxa"/>
            <w:vMerge/>
          </w:tcPr>
          <w:p w:rsidR="00AE1980" w:rsidRPr="00AE1980" w:rsidRDefault="00AE1980"/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/>
        </w:tc>
        <w:tc>
          <w:tcPr>
            <w:tcW w:w="2793" w:type="dxa"/>
          </w:tcPr>
          <w:p w:rsidR="00AE1980" w:rsidRPr="00AE1980" w:rsidRDefault="00AE1980" w:rsidP="00AE1980"/>
        </w:tc>
        <w:tc>
          <w:tcPr>
            <w:tcW w:w="1925" w:type="dxa"/>
          </w:tcPr>
          <w:p w:rsidR="00AE1980" w:rsidRPr="00AE1980" w:rsidRDefault="00AE1980"/>
        </w:tc>
        <w:tc>
          <w:tcPr>
            <w:tcW w:w="2021" w:type="dxa"/>
          </w:tcPr>
          <w:p w:rsidR="00AE1980" w:rsidRPr="00AE1980" w:rsidRDefault="00AE1980"/>
        </w:tc>
        <w:tc>
          <w:tcPr>
            <w:tcW w:w="1635" w:type="dxa"/>
          </w:tcPr>
          <w:p w:rsidR="00AE1980" w:rsidRPr="00AE1980" w:rsidRDefault="00AE1980"/>
        </w:tc>
      </w:tr>
      <w:tr w:rsidR="004F6D5D" w:rsidRPr="0044171A" w:rsidTr="00383EDC">
        <w:tc>
          <w:tcPr>
            <w:tcW w:w="1202" w:type="dxa"/>
          </w:tcPr>
          <w:p w:rsidR="004F6D5D" w:rsidRPr="0044171A" w:rsidRDefault="004F6D5D">
            <w:r>
              <w:t>13</w:t>
            </w:r>
          </w:p>
        </w:tc>
        <w:tc>
          <w:tcPr>
            <w:tcW w:w="2793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AMBIKA JALUA</w:t>
            </w:r>
          </w:p>
        </w:tc>
        <w:tc>
          <w:tcPr>
            <w:tcW w:w="1925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182532-12-0030</w:t>
            </w:r>
          </w:p>
        </w:tc>
        <w:tc>
          <w:tcPr>
            <w:tcW w:w="2021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532-1212-1009-18</w:t>
            </w:r>
          </w:p>
        </w:tc>
        <w:tc>
          <w:tcPr>
            <w:tcW w:w="1635" w:type="dxa"/>
            <w:vMerge w:val="restart"/>
          </w:tcPr>
          <w:p w:rsidR="004F6D5D" w:rsidRDefault="004F6D5D"/>
          <w:p w:rsidR="004F6D5D" w:rsidRDefault="004F6D5D"/>
          <w:p w:rsidR="004F6D5D" w:rsidRDefault="004F6D5D"/>
          <w:p w:rsidR="004F6D5D" w:rsidRPr="0044171A" w:rsidRDefault="004F6D5D">
            <w:r>
              <w:t>12.06.2019</w:t>
            </w:r>
          </w:p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14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PRIYA SARDAR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182532-12-1001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532-1212-2189-18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15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ASHA HALDAR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182532-12-1034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532-1212-3247-18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16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SHRETA HALDER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182532-12-1107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532-1211-2827-18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17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SUJATA HALDER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182532-12-1111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532-1211-3361-18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18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IRFANA ANSARI KHATUN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182532-12-1230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532-1211-2841-18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19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BELA PURKAIT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182532-12-1278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532-1212-2948-18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20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FAZILA LASKAR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182532-12-1363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532-1214-3898-18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7C668D">
        <w:tc>
          <w:tcPr>
            <w:tcW w:w="1202" w:type="dxa"/>
          </w:tcPr>
          <w:p w:rsidR="004F6D5D" w:rsidRPr="0044171A" w:rsidRDefault="004F6D5D">
            <w:r>
              <w:t>21</w:t>
            </w:r>
          </w:p>
        </w:tc>
        <w:tc>
          <w:tcPr>
            <w:tcW w:w="2793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ARUNDHATI PURKAIT</w:t>
            </w:r>
          </w:p>
        </w:tc>
        <w:tc>
          <w:tcPr>
            <w:tcW w:w="1925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183532-12-0008</w:t>
            </w:r>
          </w:p>
        </w:tc>
        <w:tc>
          <w:tcPr>
            <w:tcW w:w="2021" w:type="dxa"/>
            <w:vAlign w:val="bottom"/>
          </w:tcPr>
          <w:p w:rsidR="004F6D5D" w:rsidRDefault="004F6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532-1211-3739-18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22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PALALI DAS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183532-12-0014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532-1211-3764-18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AE1980" w:rsidRPr="0044171A" w:rsidTr="00AE1980">
        <w:tc>
          <w:tcPr>
            <w:tcW w:w="1202" w:type="dxa"/>
          </w:tcPr>
          <w:p w:rsidR="00AE1980" w:rsidRPr="0044171A" w:rsidRDefault="00AE1980"/>
        </w:tc>
        <w:tc>
          <w:tcPr>
            <w:tcW w:w="2793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</w:tcPr>
          <w:p w:rsidR="00AE1980" w:rsidRDefault="00AE19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</w:tcPr>
          <w:p w:rsidR="00AE1980" w:rsidRPr="0044171A" w:rsidRDefault="00AE1980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23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SAMIM AKHTAR MISTRY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182532-22-0004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532-1111-1078-18</w:t>
            </w:r>
          </w:p>
        </w:tc>
        <w:tc>
          <w:tcPr>
            <w:tcW w:w="1635" w:type="dxa"/>
            <w:vMerge w:val="restart"/>
          </w:tcPr>
          <w:p w:rsidR="004F6D5D" w:rsidRDefault="004F6D5D"/>
          <w:p w:rsidR="004F6D5D" w:rsidRDefault="004F6D5D"/>
          <w:p w:rsidR="004F6D5D" w:rsidRDefault="004F6D5D"/>
          <w:p w:rsidR="004F6D5D" w:rsidRPr="0044171A" w:rsidRDefault="004F6D5D">
            <w:r>
              <w:t>13.06.2019</w:t>
            </w:r>
          </w:p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24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AMIT BAIDYA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182532-22-0089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532-1112-1309-18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25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RAJU ADHIKARI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182532-22-0303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532-1111-1149-18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26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FARUK HOSSEN MOLLA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182532-22-0410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532-1114-2128-18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27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SAMIRAN HALDER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182532-22-0711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532-1111-2340-18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Pr="0044171A" w:rsidRDefault="004F6D5D">
            <w:r>
              <w:t>28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SUBRATA HALDAR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182532-22-1003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532-1111-3466-18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4F6D5D" w:rsidRPr="0044171A" w:rsidTr="00AE1980">
        <w:tc>
          <w:tcPr>
            <w:tcW w:w="1202" w:type="dxa"/>
          </w:tcPr>
          <w:p w:rsidR="004F6D5D" w:rsidRDefault="004F6D5D">
            <w:r>
              <w:t>29</w:t>
            </w:r>
          </w:p>
        </w:tc>
        <w:tc>
          <w:tcPr>
            <w:tcW w:w="2793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DIPANKAR BAIDYA</w:t>
            </w:r>
          </w:p>
        </w:tc>
        <w:tc>
          <w:tcPr>
            <w:tcW w:w="1925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182532-22-1191</w:t>
            </w:r>
          </w:p>
        </w:tc>
        <w:tc>
          <w:tcPr>
            <w:tcW w:w="2021" w:type="dxa"/>
          </w:tcPr>
          <w:p w:rsidR="004F6D5D" w:rsidRDefault="004F6D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532-1112-2617-18</w:t>
            </w:r>
          </w:p>
        </w:tc>
        <w:tc>
          <w:tcPr>
            <w:tcW w:w="1635" w:type="dxa"/>
            <w:vMerge/>
          </w:tcPr>
          <w:p w:rsidR="004F6D5D" w:rsidRPr="0044171A" w:rsidRDefault="004F6D5D"/>
        </w:tc>
      </w:tr>
      <w:tr w:rsidR="00AE1980" w:rsidRPr="0044171A" w:rsidTr="00AE1980">
        <w:tc>
          <w:tcPr>
            <w:tcW w:w="1202" w:type="dxa"/>
          </w:tcPr>
          <w:p w:rsidR="00AE1980" w:rsidRDefault="004A6F6D">
            <w:r>
              <w:t>30</w:t>
            </w:r>
          </w:p>
        </w:tc>
        <w:tc>
          <w:tcPr>
            <w:tcW w:w="2793" w:type="dxa"/>
          </w:tcPr>
          <w:p w:rsidR="00AE1980" w:rsidRPr="0044171A" w:rsidRDefault="004A6F6D">
            <w:r w:rsidRPr="004A6F6D">
              <w:t>KALYAN KUMAR</w:t>
            </w:r>
          </w:p>
        </w:tc>
        <w:tc>
          <w:tcPr>
            <w:tcW w:w="1925" w:type="dxa"/>
          </w:tcPr>
          <w:p w:rsidR="00AE1980" w:rsidRPr="0044171A" w:rsidRDefault="004A6F6D">
            <w:r w:rsidRPr="004A6F6D">
              <w:t>182532-22-1295</w:t>
            </w:r>
          </w:p>
        </w:tc>
        <w:tc>
          <w:tcPr>
            <w:tcW w:w="2021" w:type="dxa"/>
          </w:tcPr>
          <w:p w:rsidR="00AE1980" w:rsidRPr="0044171A" w:rsidRDefault="004A6F6D">
            <w:r w:rsidRPr="004A6F6D">
              <w:t>532-1112-3197-18</w:t>
            </w:r>
          </w:p>
        </w:tc>
        <w:tc>
          <w:tcPr>
            <w:tcW w:w="1635" w:type="dxa"/>
          </w:tcPr>
          <w:p w:rsidR="00AE1980" w:rsidRPr="0044171A" w:rsidRDefault="00AE1980"/>
        </w:tc>
      </w:tr>
    </w:tbl>
    <w:p w:rsidR="00D63003" w:rsidRDefault="00D63003" w:rsidP="00A43604">
      <w:pPr>
        <w:rPr>
          <w:b/>
        </w:rPr>
      </w:pPr>
    </w:p>
    <w:p w:rsidR="00A43604" w:rsidRPr="00235D7F" w:rsidRDefault="00A43604" w:rsidP="00A43604">
      <w:pPr>
        <w:rPr>
          <w:b/>
        </w:rPr>
      </w:pPr>
      <w:r w:rsidRPr="00235D7F">
        <w:rPr>
          <w:b/>
        </w:rPr>
        <w:t>** Students shall appear in the</w:t>
      </w:r>
      <w:r>
        <w:rPr>
          <w:b/>
        </w:rPr>
        <w:t xml:space="preserve"> examination hall along with two</w:t>
      </w:r>
      <w:r w:rsidRPr="00235D7F">
        <w:rPr>
          <w:b/>
        </w:rPr>
        <w:t xml:space="preserve"> person</w:t>
      </w:r>
      <w:r>
        <w:rPr>
          <w:b/>
        </w:rPr>
        <w:t>s</w:t>
      </w:r>
      <w:r w:rsidRPr="00235D7F">
        <w:rPr>
          <w:b/>
        </w:rPr>
        <w:t xml:space="preserve"> who will act as his/her ‘SUBJECT’ in the Psychology practical</w:t>
      </w:r>
      <w:r>
        <w:rPr>
          <w:b/>
        </w:rPr>
        <w:t xml:space="preserve"> </w:t>
      </w:r>
      <w:r w:rsidRPr="00235D7F">
        <w:rPr>
          <w:b/>
        </w:rPr>
        <w:t xml:space="preserve">examination. </w:t>
      </w:r>
      <w:r>
        <w:rPr>
          <w:b/>
        </w:rPr>
        <w:t xml:space="preserve">Students must bring their practical Note Books on the day of examination along with Admit Card, Registration certificate, Fees Card and </w:t>
      </w:r>
      <w:r w:rsidR="00583FB8">
        <w:rPr>
          <w:b/>
        </w:rPr>
        <w:t>C</w:t>
      </w:r>
      <w:r>
        <w:rPr>
          <w:b/>
        </w:rPr>
        <w:t xml:space="preserve">ollege Id Proof. </w:t>
      </w:r>
    </w:p>
    <w:p w:rsidR="00A43604" w:rsidRPr="0044171A" w:rsidRDefault="00A43604"/>
    <w:sectPr w:rsidR="00A43604" w:rsidRPr="0044171A" w:rsidSect="00A4360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4171A"/>
    <w:rsid w:val="0004019A"/>
    <w:rsid w:val="00047555"/>
    <w:rsid w:val="002B125D"/>
    <w:rsid w:val="0044171A"/>
    <w:rsid w:val="004A6F6D"/>
    <w:rsid w:val="004B5584"/>
    <w:rsid w:val="004C0DE6"/>
    <w:rsid w:val="004F6D5D"/>
    <w:rsid w:val="00583FB8"/>
    <w:rsid w:val="00586A6B"/>
    <w:rsid w:val="005D48C2"/>
    <w:rsid w:val="0069470A"/>
    <w:rsid w:val="007A2991"/>
    <w:rsid w:val="00A43604"/>
    <w:rsid w:val="00AE1980"/>
    <w:rsid w:val="00D63003"/>
    <w:rsid w:val="00DA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</dc:creator>
  <cp:lastModifiedBy>HP</cp:lastModifiedBy>
  <cp:revision>2</cp:revision>
  <dcterms:created xsi:type="dcterms:W3CDTF">2019-06-05T13:26:00Z</dcterms:created>
  <dcterms:modified xsi:type="dcterms:W3CDTF">2019-06-05T13:26:00Z</dcterms:modified>
</cp:coreProperties>
</file>