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D28DF" w:rsidRDefault="008D28DF">
      <w:pPr>
        <w:rPr>
          <w:rFonts w:ascii="Arial" w:hAnsi="Arial" w:cs="Arial"/>
          <w:b/>
          <w:sz w:val="24"/>
          <w:szCs w:val="24"/>
          <w:u w:val="single"/>
        </w:rPr>
      </w:pPr>
      <w:r>
        <w:rPr>
          <w:rFonts w:ascii="Arial" w:hAnsi="Arial" w:cs="Arial"/>
          <w:sz w:val="24"/>
          <w:szCs w:val="24"/>
        </w:rPr>
        <w:t xml:space="preserve">                                     </w:t>
      </w:r>
      <w:r w:rsidR="00E53388" w:rsidRPr="008D28DF">
        <w:rPr>
          <w:rFonts w:ascii="Arial" w:hAnsi="Arial" w:cs="Arial"/>
          <w:b/>
          <w:sz w:val="48"/>
          <w:szCs w:val="24"/>
          <w:u w:val="single"/>
        </w:rPr>
        <w:t>Important Notice</w:t>
      </w:r>
    </w:p>
    <w:p w:rsidR="00E53388" w:rsidRPr="008D28DF" w:rsidRDefault="00E53388" w:rsidP="008D28DF">
      <w:pPr>
        <w:ind w:firstLine="720"/>
        <w:jc w:val="both"/>
        <w:rPr>
          <w:rFonts w:ascii="Arial" w:hAnsi="Arial" w:cs="Arial"/>
          <w:sz w:val="36"/>
          <w:szCs w:val="24"/>
        </w:rPr>
      </w:pPr>
      <w:r w:rsidRPr="008D28DF">
        <w:rPr>
          <w:rFonts w:ascii="Arial" w:hAnsi="Arial" w:cs="Arial"/>
          <w:sz w:val="36"/>
          <w:szCs w:val="24"/>
        </w:rPr>
        <w:t xml:space="preserve">Candidates who had applied for admission in </w:t>
      </w:r>
      <w:proofErr w:type="spellStart"/>
      <w:r w:rsidRPr="008D28DF">
        <w:rPr>
          <w:rFonts w:ascii="Arial" w:hAnsi="Arial" w:cs="Arial"/>
          <w:sz w:val="36"/>
          <w:szCs w:val="24"/>
        </w:rPr>
        <w:t>Honours</w:t>
      </w:r>
      <w:proofErr w:type="spellEnd"/>
      <w:r w:rsidRPr="008D28DF">
        <w:rPr>
          <w:rFonts w:ascii="Arial" w:hAnsi="Arial" w:cs="Arial"/>
          <w:sz w:val="36"/>
          <w:szCs w:val="24"/>
        </w:rPr>
        <w:t xml:space="preserve"> Courses in this college but could not utilize the opportunity and still willing to get admitted ( if seats are available ) are being informed that the willing box will be kept open on 27.7.18 and 28.7.18 in college website.  Interested candidates may express their willingness by clicking the appropriate box.</w:t>
      </w:r>
    </w:p>
    <w:p w:rsidR="00E53388" w:rsidRPr="008D28DF" w:rsidRDefault="00E53388" w:rsidP="008D28DF">
      <w:pPr>
        <w:ind w:firstLine="720"/>
        <w:jc w:val="both"/>
        <w:rPr>
          <w:rFonts w:ascii="Arial" w:hAnsi="Arial" w:cs="Arial"/>
          <w:sz w:val="36"/>
          <w:szCs w:val="24"/>
        </w:rPr>
      </w:pPr>
      <w:r w:rsidRPr="008D28DF">
        <w:rPr>
          <w:rFonts w:ascii="Arial" w:hAnsi="Arial" w:cs="Arial"/>
          <w:sz w:val="36"/>
          <w:szCs w:val="24"/>
        </w:rPr>
        <w:t xml:space="preserve">A merit list for admission in remaining vacant seats will be published on 30.7.2018.  Merit listed applicants will be allowed to apply online for admission on 31.7.18 and 01.8.18.  Admission fees may be submitted </w:t>
      </w:r>
      <w:proofErr w:type="spellStart"/>
      <w:r w:rsidRPr="008D28DF">
        <w:rPr>
          <w:rFonts w:ascii="Arial" w:hAnsi="Arial" w:cs="Arial"/>
          <w:sz w:val="36"/>
          <w:szCs w:val="24"/>
        </w:rPr>
        <w:t>upto</w:t>
      </w:r>
      <w:proofErr w:type="spellEnd"/>
      <w:r w:rsidRPr="008D28DF">
        <w:rPr>
          <w:rFonts w:ascii="Arial" w:hAnsi="Arial" w:cs="Arial"/>
          <w:sz w:val="36"/>
          <w:szCs w:val="24"/>
        </w:rPr>
        <w:t xml:space="preserve"> 03.8.2018</w:t>
      </w:r>
    </w:p>
    <w:p w:rsidR="00E53388" w:rsidRPr="008D28DF" w:rsidRDefault="00E53388" w:rsidP="008D28DF">
      <w:pPr>
        <w:ind w:firstLine="720"/>
        <w:jc w:val="both"/>
        <w:rPr>
          <w:rFonts w:ascii="Arial" w:hAnsi="Arial" w:cs="Arial"/>
          <w:sz w:val="36"/>
          <w:szCs w:val="24"/>
        </w:rPr>
      </w:pPr>
      <w:r w:rsidRPr="008D28DF">
        <w:rPr>
          <w:rFonts w:ascii="Arial" w:hAnsi="Arial" w:cs="Arial"/>
          <w:sz w:val="36"/>
          <w:szCs w:val="24"/>
        </w:rPr>
        <w:t xml:space="preserve">Those candidates who had filled the online admission form on 10.7.18 but could not deposit admission fees timely will be allowed to deposit the same through SB collect </w:t>
      </w:r>
      <w:r w:rsidR="008D28DF" w:rsidRPr="008D28DF">
        <w:rPr>
          <w:rFonts w:ascii="Arial" w:hAnsi="Arial" w:cs="Arial"/>
          <w:sz w:val="36"/>
          <w:szCs w:val="24"/>
        </w:rPr>
        <w:t>on 01.8.2018 to 03.8.2018.</w:t>
      </w:r>
    </w:p>
    <w:sectPr w:rsidR="00E53388" w:rsidRPr="008D28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53388"/>
    <w:rsid w:val="008D28DF"/>
    <w:rsid w:val="00E53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 COLLEGE</dc:creator>
  <cp:keywords/>
  <dc:description/>
  <cp:lastModifiedBy>DCH COLLEGE</cp:lastModifiedBy>
  <cp:revision>2</cp:revision>
  <dcterms:created xsi:type="dcterms:W3CDTF">2018-07-21T04:45:00Z</dcterms:created>
  <dcterms:modified xsi:type="dcterms:W3CDTF">2018-07-21T05:01:00Z</dcterms:modified>
</cp:coreProperties>
</file>